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4CA47CE3"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07343F">
                              <w:rPr>
                                <w:b w:val="0"/>
                                <w:color w:val="FFFFFF" w:themeColor="background1"/>
                                <w:sz w:val="30"/>
                              </w:rPr>
                              <w:t>Health and Wellbeing</w:t>
                            </w:r>
                            <w:r w:rsidR="00285554">
                              <w:rPr>
                                <w:b w:val="0"/>
                                <w:color w:val="FFFFFF" w:themeColor="background1"/>
                                <w:sz w:val="30"/>
                              </w:rPr>
                              <w:t xml:space="preserve"> Business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4CA47CE3"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07343F">
                        <w:rPr>
                          <w:b w:val="0"/>
                          <w:color w:val="FFFFFF" w:themeColor="background1"/>
                          <w:sz w:val="30"/>
                        </w:rPr>
                        <w:t>Health and Wellbeing</w:t>
                      </w:r>
                      <w:r w:rsidR="00285554">
                        <w:rPr>
                          <w:b w:val="0"/>
                          <w:color w:val="FFFFFF" w:themeColor="background1"/>
                          <w:sz w:val="30"/>
                        </w:rPr>
                        <w:t xml:space="preserve"> Business Award </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324CA536" w:rsidR="00F87971" w:rsidRPr="0064499F" w:rsidRDefault="0007343F" w:rsidP="000B41B4">
            <w:pPr>
              <w:tabs>
                <w:tab w:val="left" w:pos="-180"/>
              </w:tabs>
              <w:rPr>
                <w:rFonts w:ascii="Arial" w:hAnsi="Arial" w:cs="Arial"/>
                <w:b w:val="0"/>
                <w:szCs w:val="28"/>
              </w:rPr>
            </w:pPr>
            <w:r>
              <w:rPr>
                <w:rFonts w:ascii="Arial" w:hAnsi="Arial" w:cs="Arial"/>
                <w:b w:val="0"/>
                <w:color w:val="E43E39"/>
                <w:szCs w:val="28"/>
              </w:rPr>
              <w:t>Health and Wellbeing Business Award</w:t>
            </w:r>
            <w:r w:rsidR="00F53BB4">
              <w:rPr>
                <w:rFonts w:ascii="Arial" w:hAnsi="Arial" w:cs="Arial"/>
                <w:b w:val="0"/>
                <w:color w:val="E43E39"/>
                <w:szCs w:val="28"/>
              </w:rPr>
              <w:t xml:space="preserve"> </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3DC8D96D" w:rsidR="00C1634C" w:rsidRDefault="0007343F" w:rsidP="00014E33">
      <w:pPr>
        <w:rPr>
          <w:rFonts w:ascii="Arial" w:hAnsi="Arial" w:cs="Arial"/>
          <w:color w:val="E43E39"/>
          <w:sz w:val="28"/>
          <w:szCs w:val="28"/>
        </w:rPr>
      </w:pPr>
      <w:r>
        <w:rPr>
          <w:rFonts w:ascii="Arial" w:hAnsi="Arial" w:cs="Arial"/>
          <w:color w:val="E43E39"/>
          <w:sz w:val="28"/>
          <w:szCs w:val="28"/>
        </w:rPr>
        <w:t>Federation University</w:t>
      </w:r>
    </w:p>
    <w:bookmarkEnd w:id="0"/>
    <w:bookmarkEnd w:id="1"/>
    <w:p w14:paraId="497CDC39" w14:textId="1F6FAD2C" w:rsidR="009E7B43" w:rsidRDefault="0007343F" w:rsidP="00606B2D">
      <w:pPr>
        <w:rPr>
          <w:rFonts w:ascii="Arial" w:hAnsi="Arial" w:cs="Arial"/>
          <w:sz w:val="28"/>
          <w:szCs w:val="28"/>
        </w:rPr>
      </w:pPr>
      <w:r>
        <w:rPr>
          <w:rFonts w:ascii="Arial" w:hAnsi="Arial" w:cs="Arial"/>
          <w:sz w:val="28"/>
          <w:szCs w:val="28"/>
        </w:rPr>
        <w:t>Health and Wellbeing</w:t>
      </w:r>
      <w:r w:rsidR="00285554">
        <w:rPr>
          <w:rFonts w:ascii="Arial" w:hAnsi="Arial" w:cs="Arial"/>
          <w:sz w:val="28"/>
          <w:szCs w:val="28"/>
        </w:rPr>
        <w:t xml:space="preserve"> </w:t>
      </w:r>
      <w:r w:rsidR="00F53BB4">
        <w:rPr>
          <w:rFonts w:ascii="Arial" w:hAnsi="Arial" w:cs="Arial"/>
          <w:sz w:val="28"/>
          <w:szCs w:val="28"/>
        </w:rPr>
        <w:t xml:space="preserve">Business Award </w:t>
      </w:r>
    </w:p>
    <w:p w14:paraId="5678A740" w14:textId="77777777" w:rsidR="00925E81" w:rsidRDefault="00925E81" w:rsidP="00606B2D">
      <w:pPr>
        <w:rPr>
          <w:rFonts w:ascii="Arial" w:hAnsi="Arial" w:cs="Arial"/>
          <w:color w:val="4F81BD" w:themeColor="accent1"/>
        </w:rPr>
      </w:pPr>
    </w:p>
    <w:p w14:paraId="6BE60BE4" w14:textId="34B0938C" w:rsidR="000100F0" w:rsidRPr="000100F0" w:rsidRDefault="0007343F" w:rsidP="0007343F">
      <w:pPr>
        <w:jc w:val="left"/>
        <w:rPr>
          <w:rFonts w:ascii="Arial" w:hAnsi="Arial" w:cs="Arial"/>
          <w:b w:val="0"/>
          <w:bCs/>
          <w:sz w:val="22"/>
          <w:szCs w:val="22"/>
        </w:rPr>
      </w:pPr>
      <w:r w:rsidRPr="0007343F">
        <w:rPr>
          <w:rFonts w:ascii="Arial" w:hAnsi="Arial" w:cs="Arial"/>
          <w:b w:val="0"/>
          <w:bCs/>
          <w:sz w:val="22"/>
          <w:szCs w:val="22"/>
        </w:rPr>
        <w:t xml:space="preserve">Open to all businesses that offer health services – for example, doctors, physiotherapists, </w:t>
      </w:r>
      <w:proofErr w:type="gramStart"/>
      <w:r w:rsidRPr="0007343F">
        <w:rPr>
          <w:rFonts w:ascii="Arial" w:hAnsi="Arial" w:cs="Arial"/>
          <w:b w:val="0"/>
          <w:bCs/>
          <w:sz w:val="22"/>
          <w:szCs w:val="22"/>
        </w:rPr>
        <w:t>optometrists</w:t>
      </w:r>
      <w:proofErr w:type="gramEnd"/>
      <w:r w:rsidRPr="0007343F">
        <w:rPr>
          <w:rFonts w:ascii="Arial" w:hAnsi="Arial" w:cs="Arial"/>
          <w:b w:val="0"/>
          <w:bCs/>
          <w:sz w:val="22"/>
          <w:szCs w:val="22"/>
        </w:rPr>
        <w:t xml:space="preserve"> and naturopaths.</w:t>
      </w:r>
      <w:r>
        <w:rPr>
          <w:rFonts w:ascii="Arial" w:hAnsi="Arial" w:cs="Arial"/>
          <w:b w:val="0"/>
          <w:bCs/>
          <w:sz w:val="22"/>
          <w:szCs w:val="22"/>
        </w:rPr>
        <w:t xml:space="preserve"> </w:t>
      </w:r>
      <w:r w:rsidR="00155759">
        <w:rPr>
          <w:rFonts w:ascii="Arial" w:hAnsi="Arial" w:cs="Arial"/>
          <w:b w:val="0"/>
          <w:bCs/>
          <w:sz w:val="22"/>
          <w:szCs w:val="22"/>
        </w:rPr>
        <w:br/>
      </w:r>
    </w:p>
    <w:p w14:paraId="57EA102F" w14:textId="589EC771" w:rsidR="0007343F" w:rsidRPr="0007343F" w:rsidRDefault="0007343F" w:rsidP="0007343F">
      <w:pPr>
        <w:numPr>
          <w:ilvl w:val="0"/>
          <w:numId w:val="28"/>
        </w:numPr>
        <w:jc w:val="left"/>
        <w:rPr>
          <w:rFonts w:ascii="Arial" w:hAnsi="Arial" w:cs="Arial"/>
          <w:b w:val="0"/>
          <w:bCs/>
          <w:sz w:val="22"/>
          <w:szCs w:val="22"/>
        </w:rPr>
      </w:pPr>
      <w:r w:rsidRPr="0007343F">
        <w:rPr>
          <w:rFonts w:ascii="Arial" w:hAnsi="Arial" w:cs="Arial"/>
          <w:b w:val="0"/>
          <w:bCs/>
          <w:sz w:val="22"/>
          <w:szCs w:val="22"/>
        </w:rPr>
        <w:t>How do you ensure practitioners keep abreast of the latest developments in their field?</w:t>
      </w:r>
      <w:r>
        <w:rPr>
          <w:rFonts w:ascii="Arial" w:hAnsi="Arial" w:cs="Arial"/>
          <w:b w:val="0"/>
          <w:bCs/>
          <w:sz w:val="22"/>
          <w:szCs w:val="22"/>
        </w:rPr>
        <w:br/>
      </w:r>
    </w:p>
    <w:p w14:paraId="497BB729" w14:textId="5E562B31" w:rsidR="0007343F" w:rsidRPr="0007343F" w:rsidRDefault="0007343F" w:rsidP="0007343F">
      <w:pPr>
        <w:numPr>
          <w:ilvl w:val="0"/>
          <w:numId w:val="28"/>
        </w:numPr>
        <w:jc w:val="left"/>
        <w:rPr>
          <w:rFonts w:ascii="Arial" w:hAnsi="Arial" w:cs="Arial"/>
          <w:b w:val="0"/>
          <w:bCs/>
          <w:sz w:val="22"/>
          <w:szCs w:val="22"/>
        </w:rPr>
      </w:pPr>
      <w:r w:rsidRPr="0007343F">
        <w:rPr>
          <w:rFonts w:ascii="Arial" w:hAnsi="Arial" w:cs="Arial"/>
          <w:b w:val="0"/>
          <w:bCs/>
          <w:sz w:val="22"/>
          <w:szCs w:val="22"/>
        </w:rPr>
        <w:t>Describe how you take a holistic approach to patient/ client health.</w:t>
      </w:r>
      <w:r>
        <w:rPr>
          <w:rFonts w:ascii="Arial" w:hAnsi="Arial" w:cs="Arial"/>
          <w:b w:val="0"/>
          <w:bCs/>
          <w:sz w:val="22"/>
          <w:szCs w:val="22"/>
        </w:rPr>
        <w:br/>
      </w:r>
    </w:p>
    <w:p w14:paraId="2A2E82CD" w14:textId="2AC3DB48" w:rsidR="0007343F" w:rsidRPr="0007343F" w:rsidRDefault="0007343F" w:rsidP="0007343F">
      <w:pPr>
        <w:numPr>
          <w:ilvl w:val="0"/>
          <w:numId w:val="28"/>
        </w:numPr>
        <w:jc w:val="left"/>
        <w:rPr>
          <w:rFonts w:ascii="Arial" w:hAnsi="Arial" w:cs="Arial"/>
          <w:b w:val="0"/>
          <w:bCs/>
          <w:sz w:val="22"/>
          <w:szCs w:val="22"/>
        </w:rPr>
      </w:pPr>
      <w:r w:rsidRPr="0007343F">
        <w:rPr>
          <w:rFonts w:ascii="Arial" w:hAnsi="Arial" w:cs="Arial"/>
          <w:b w:val="0"/>
          <w:bCs/>
          <w:sz w:val="22"/>
          <w:szCs w:val="22"/>
        </w:rPr>
        <w:t>What steps do you take to liaise with other health professionals involved in the care of your patients/clients?</w:t>
      </w:r>
      <w:r>
        <w:rPr>
          <w:rFonts w:ascii="Arial" w:hAnsi="Arial" w:cs="Arial"/>
          <w:b w:val="0"/>
          <w:bCs/>
          <w:sz w:val="22"/>
          <w:szCs w:val="22"/>
        </w:rPr>
        <w:br/>
      </w:r>
    </w:p>
    <w:p w14:paraId="555CC352" w14:textId="36C022E3" w:rsidR="0007343F" w:rsidRPr="0007343F" w:rsidRDefault="0007343F" w:rsidP="0007343F">
      <w:pPr>
        <w:numPr>
          <w:ilvl w:val="0"/>
          <w:numId w:val="28"/>
        </w:numPr>
        <w:jc w:val="left"/>
        <w:rPr>
          <w:rFonts w:ascii="Arial" w:hAnsi="Arial" w:cs="Arial"/>
          <w:b w:val="0"/>
          <w:bCs/>
          <w:sz w:val="22"/>
          <w:szCs w:val="22"/>
        </w:rPr>
      </w:pPr>
      <w:r w:rsidRPr="0007343F">
        <w:rPr>
          <w:rFonts w:ascii="Arial" w:hAnsi="Arial" w:cs="Arial"/>
          <w:b w:val="0"/>
          <w:bCs/>
          <w:sz w:val="22"/>
          <w:szCs w:val="22"/>
        </w:rPr>
        <w:t>What changes did you implement to ensure the ongoing safety and care of your patients in 2023?</w:t>
      </w:r>
      <w:r>
        <w:rPr>
          <w:rFonts w:ascii="Arial" w:hAnsi="Arial" w:cs="Arial"/>
          <w:b w:val="0"/>
          <w:bCs/>
          <w:sz w:val="22"/>
          <w:szCs w:val="22"/>
        </w:rPr>
        <w:br/>
      </w:r>
    </w:p>
    <w:p w14:paraId="62BDFA40" w14:textId="77777777" w:rsidR="0007343F" w:rsidRPr="0007343F" w:rsidRDefault="0007343F" w:rsidP="0007343F">
      <w:pPr>
        <w:numPr>
          <w:ilvl w:val="0"/>
          <w:numId w:val="28"/>
        </w:numPr>
        <w:jc w:val="left"/>
        <w:rPr>
          <w:rFonts w:ascii="Arial" w:hAnsi="Arial" w:cs="Arial"/>
          <w:b w:val="0"/>
          <w:bCs/>
          <w:sz w:val="22"/>
          <w:szCs w:val="22"/>
        </w:rPr>
      </w:pPr>
      <w:r w:rsidRPr="0007343F">
        <w:rPr>
          <w:rFonts w:ascii="Arial" w:hAnsi="Arial" w:cs="Arial"/>
          <w:b w:val="0"/>
          <w:bCs/>
          <w:sz w:val="22"/>
          <w:szCs w:val="22"/>
        </w:rPr>
        <w:t>Do you have formal customer/client service policies? If so, how do you monitor compliance with these policies?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0EB007A"/>
    <w:multiLevelType w:val="hybridMultilevel"/>
    <w:tmpl w:val="D9E0EC4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D70339"/>
    <w:multiLevelType w:val="hybridMultilevel"/>
    <w:tmpl w:val="44FCCD6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F1BD8"/>
    <w:multiLevelType w:val="hybridMultilevel"/>
    <w:tmpl w:val="4074320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E54A16"/>
    <w:multiLevelType w:val="hybridMultilevel"/>
    <w:tmpl w:val="A2285CF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4"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8"/>
  </w:num>
  <w:num w:numId="2" w16cid:durableId="739444162">
    <w:abstractNumId w:val="23"/>
  </w:num>
  <w:num w:numId="3" w16cid:durableId="300694559">
    <w:abstractNumId w:val="6"/>
  </w:num>
  <w:num w:numId="4" w16cid:durableId="924268890">
    <w:abstractNumId w:val="5"/>
  </w:num>
  <w:num w:numId="5" w16cid:durableId="428431689">
    <w:abstractNumId w:val="9"/>
  </w:num>
  <w:num w:numId="6" w16cid:durableId="1252620443">
    <w:abstractNumId w:val="7"/>
  </w:num>
  <w:num w:numId="7" w16cid:durableId="1168053647">
    <w:abstractNumId w:val="4"/>
  </w:num>
  <w:num w:numId="8" w16cid:durableId="1934435017">
    <w:abstractNumId w:val="27"/>
  </w:num>
  <w:num w:numId="9" w16cid:durableId="1113987060">
    <w:abstractNumId w:val="16"/>
  </w:num>
  <w:num w:numId="10" w16cid:durableId="813259269">
    <w:abstractNumId w:val="1"/>
  </w:num>
  <w:num w:numId="11" w16cid:durableId="454251798">
    <w:abstractNumId w:val="0"/>
  </w:num>
  <w:num w:numId="12" w16cid:durableId="1086538365">
    <w:abstractNumId w:val="22"/>
  </w:num>
  <w:num w:numId="13" w16cid:durableId="2139059960">
    <w:abstractNumId w:val="21"/>
  </w:num>
  <w:num w:numId="14" w16cid:durableId="1670324257">
    <w:abstractNumId w:val="3"/>
  </w:num>
  <w:num w:numId="15" w16cid:durableId="1371808222">
    <w:abstractNumId w:val="25"/>
  </w:num>
  <w:num w:numId="16" w16cid:durableId="517814672">
    <w:abstractNumId w:val="19"/>
  </w:num>
  <w:num w:numId="17" w16cid:durableId="1107626501">
    <w:abstractNumId w:val="2"/>
  </w:num>
  <w:num w:numId="18" w16cid:durableId="458498266">
    <w:abstractNumId w:val="15"/>
  </w:num>
  <w:num w:numId="19" w16cid:durableId="1807317420">
    <w:abstractNumId w:val="24"/>
  </w:num>
  <w:num w:numId="20" w16cid:durableId="44186358">
    <w:abstractNumId w:val="11"/>
  </w:num>
  <w:num w:numId="21" w16cid:durableId="1356929973">
    <w:abstractNumId w:val="14"/>
  </w:num>
  <w:num w:numId="22" w16cid:durableId="861936546">
    <w:abstractNumId w:val="26"/>
  </w:num>
  <w:num w:numId="23" w16cid:durableId="825392069">
    <w:abstractNumId w:val="17"/>
  </w:num>
  <w:num w:numId="24" w16cid:durableId="2021350788">
    <w:abstractNumId w:val="20"/>
  </w:num>
  <w:num w:numId="25" w16cid:durableId="1102381703">
    <w:abstractNumId w:val="10"/>
  </w:num>
  <w:num w:numId="26" w16cid:durableId="2122608112">
    <w:abstractNumId w:val="13"/>
  </w:num>
  <w:num w:numId="27" w16cid:durableId="1776901610">
    <w:abstractNumId w:val="12"/>
  </w:num>
  <w:num w:numId="28" w16cid:durableId="266893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11BB"/>
    <w:rsid w:val="00042DD5"/>
    <w:rsid w:val="0005533E"/>
    <w:rsid w:val="00060F43"/>
    <w:rsid w:val="00063AB2"/>
    <w:rsid w:val="00065594"/>
    <w:rsid w:val="0007343F"/>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85554"/>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3603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53BB4"/>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1992</Words>
  <Characters>11878</Characters>
  <Application>Microsoft Office Word</Application>
  <DocSecurity>0</DocSecurity>
  <Lines>1079</Lines>
  <Paragraphs>924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16</cp:revision>
  <cp:lastPrinted>2019-04-12T01:16:00Z</cp:lastPrinted>
  <dcterms:created xsi:type="dcterms:W3CDTF">2023-04-03T02:22:00Z</dcterms:created>
  <dcterms:modified xsi:type="dcterms:W3CDTF">2024-04-02T02:28:00Z</dcterms:modified>
</cp:coreProperties>
</file>