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0AFEF21F"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E465A5">
                              <w:rPr>
                                <w:b w:val="0"/>
                                <w:sz w:val="30"/>
                              </w:rPr>
                              <w:t>–</w:t>
                            </w:r>
                            <w:r w:rsidR="00601128">
                              <w:rPr>
                                <w:b w:val="0"/>
                                <w:sz w:val="30"/>
                              </w:rPr>
                              <w:t xml:space="preserve"> </w:t>
                            </w:r>
                            <w:r w:rsidR="00E465A5">
                              <w:rPr>
                                <w:b w:val="0"/>
                                <w:sz w:val="30"/>
                              </w:rPr>
                              <w:t>Young Business Person of the Year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0AFEF21F"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E465A5">
                        <w:rPr>
                          <w:b w:val="0"/>
                          <w:sz w:val="30"/>
                        </w:rPr>
                        <w:t>–</w:t>
                      </w:r>
                      <w:r w:rsidR="00601128">
                        <w:rPr>
                          <w:b w:val="0"/>
                          <w:sz w:val="30"/>
                        </w:rPr>
                        <w:t xml:space="preserve"> </w:t>
                      </w:r>
                      <w:r w:rsidR="00E465A5">
                        <w:rPr>
                          <w:b w:val="0"/>
                          <w:sz w:val="30"/>
                        </w:rPr>
                        <w:t>Young Business Person of the Year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767B3E83">
            <wp:simplePos x="0" y="0"/>
            <wp:positionH relativeFrom="column">
              <wp:posOffset>-392430</wp:posOffset>
            </wp:positionH>
            <wp:positionV relativeFrom="paragraph">
              <wp:posOffset>7468235</wp:posOffset>
            </wp:positionV>
            <wp:extent cx="6741795" cy="908685"/>
            <wp:effectExtent l="0" t="0" r="1905" b="5715"/>
            <wp:wrapTight wrapText="bothSides">
              <wp:wrapPolygon edited="0">
                <wp:start x="0" y="0"/>
                <wp:lineTo x="0" y="21283"/>
                <wp:lineTo x="21545" y="21283"/>
                <wp:lineTo x="2154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741795" cy="90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633"/>
      </w:tblGrid>
      <w:tr w:rsidR="00C23445" w14:paraId="43E11486" w14:textId="77777777" w:rsidTr="00112AF9">
        <w:trPr>
          <w:trHeight w:val="9469"/>
        </w:trPr>
        <w:tc>
          <w:tcPr>
            <w:tcW w:w="5105"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 xml:space="preserve">Please </w:t>
            </w:r>
            <w:proofErr w:type="gramStart"/>
            <w:r w:rsidR="00D60CE3" w:rsidRPr="00BA23C5">
              <w:rPr>
                <w:rFonts w:ascii="Arial" w:hAnsi="Arial" w:cs="Arial"/>
                <w:b w:val="0"/>
                <w:i/>
              </w:rPr>
              <w:t>note:</w:t>
            </w:r>
            <w:proofErr w:type="gramEnd"/>
            <w:r w:rsidR="00D60CE3" w:rsidRPr="00BA23C5">
              <w:rPr>
                <w:rFonts w:ascii="Arial" w:hAnsi="Arial" w:cs="Arial"/>
                <w:b w:val="0"/>
                <w:i/>
              </w:rPr>
              <w:t xml:space="preserve"> emailed applications will not be accepted</w:t>
            </w:r>
          </w:p>
          <w:p w14:paraId="054F9712" w14:textId="32B77174"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 xml:space="preserve">on page </w:t>
            </w:r>
            <w:r w:rsidR="00E465A5">
              <w:rPr>
                <w:rFonts w:ascii="Arial" w:hAnsi="Arial" w:cs="Arial"/>
                <w:b w:val="0"/>
              </w:rPr>
              <w:t>2</w:t>
            </w:r>
            <w:r w:rsidR="00B23D78">
              <w:rPr>
                <w:rFonts w:ascii="Arial" w:hAnsi="Arial" w:cs="Arial"/>
                <w:b w:val="0"/>
              </w:rPr>
              <w:t xml:space="preserve">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 xml:space="preserve">the front of </w:t>
            </w:r>
            <w:r w:rsidR="00E465A5">
              <w:rPr>
                <w:rFonts w:ascii="Arial" w:hAnsi="Arial" w:cs="Arial"/>
                <w:b w:val="0"/>
              </w:rPr>
              <w:t xml:space="preserve">all three </w:t>
            </w:r>
            <w:r w:rsidRPr="00D60CE3">
              <w:rPr>
                <w:rFonts w:ascii="Arial" w:hAnsi="Arial" w:cs="Arial"/>
                <w:b w:val="0"/>
              </w:rPr>
              <w:t>copies of your application</w:t>
            </w:r>
            <w:r w:rsidR="00E465A5">
              <w:rPr>
                <w:rFonts w:ascii="Arial" w:hAnsi="Arial" w:cs="Arial"/>
                <w:b w:val="0"/>
              </w:rPr>
              <w:t>.</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3EAAB79B"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your application on A4-sized paper, printed on one side only. </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7421CF7" w14:textId="3652984A"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56AEB617" w14:textId="77777777" w:rsidR="00C23445"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p w14:paraId="325FD0CF" w14:textId="77777777" w:rsidR="00E465A5" w:rsidRDefault="00E465A5" w:rsidP="00E465A5">
            <w:pPr>
              <w:tabs>
                <w:tab w:val="left" w:pos="-180"/>
              </w:tabs>
              <w:jc w:val="left"/>
              <w:rPr>
                <w:rFonts w:ascii="Arial" w:hAnsi="Arial" w:cs="Arial"/>
                <w:color w:val="0069B5"/>
                <w:sz w:val="28"/>
                <w:szCs w:val="28"/>
              </w:rPr>
            </w:pPr>
          </w:p>
          <w:p w14:paraId="078C6B06" w14:textId="5FCF64ED" w:rsidR="00E465A5" w:rsidRPr="004642C5" w:rsidRDefault="00E465A5" w:rsidP="00E465A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6B8DEDD8" w14:textId="2A631515" w:rsidR="00E465A5" w:rsidRPr="00112AF9" w:rsidRDefault="00E465A5" w:rsidP="00112AF9">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tc>
        <w:tc>
          <w:tcPr>
            <w:tcW w:w="5633" w:type="dxa"/>
            <w:tcBorders>
              <w:left w:val="single" w:sz="24" w:space="0" w:color="D9D9D9" w:themeColor="background1" w:themeShade="D9"/>
            </w:tcBorders>
          </w:tcPr>
          <w:p w14:paraId="2808E66A" w14:textId="77BDE5AF" w:rsidR="00BA23C5" w:rsidRPr="004642C5" w:rsidRDefault="00366ABC" w:rsidP="00BA23C5">
            <w:pPr>
              <w:tabs>
                <w:tab w:val="left" w:pos="-180"/>
              </w:tabs>
              <w:jc w:val="left"/>
              <w:rPr>
                <w:rFonts w:ascii="Arial" w:hAnsi="Arial" w:cs="Arial"/>
                <w:color w:val="0069B5"/>
                <w:sz w:val="28"/>
                <w:szCs w:val="28"/>
              </w:rPr>
            </w:pPr>
            <w:r>
              <w:rPr>
                <w:rFonts w:ascii="Arial" w:hAnsi="Arial" w:cs="Arial"/>
                <w:color w:val="0069B5"/>
                <w:sz w:val="28"/>
                <w:szCs w:val="28"/>
              </w:rPr>
              <w:t>Application 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r>
            <w:r w:rsidRPr="00B23D78">
              <w:rPr>
                <w:rFonts w:ascii="Arial" w:hAnsi="Arial" w:cs="Arial"/>
                <w:b w:val="0"/>
              </w:rP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r>
            <w:r w:rsidRPr="00B23D78">
              <w:rPr>
                <w:rFonts w:ascii="Arial" w:hAnsi="Arial" w:cs="Arial"/>
                <w:b w:val="0"/>
              </w:rP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717072AD"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58720CD4" w:rsidR="001F208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r w:rsidR="00112AF9">
              <w:rPr>
                <w:rFonts w:ascii="Arial" w:hAnsi="Arial" w:cs="Arial"/>
                <w:b w:val="0"/>
              </w:rPr>
              <w:t>.</w:t>
            </w:r>
          </w:p>
        </w:tc>
      </w:tr>
    </w:tbl>
    <w:tbl>
      <w:tblPr>
        <w:tblStyle w:val="TableGrid"/>
        <w:tblW w:w="10620" w:type="dxa"/>
        <w:tblInd w:w="-630" w:type="dxa"/>
        <w:tblLook w:val="04A0" w:firstRow="1" w:lastRow="0" w:firstColumn="1" w:lastColumn="0" w:noHBand="0" w:noVBand="1"/>
      </w:tblPr>
      <w:tblGrid>
        <w:gridCol w:w="2160"/>
        <w:gridCol w:w="8460"/>
      </w:tblGrid>
      <w:tr w:rsidR="004B1DB3" w14:paraId="46F76AC4" w14:textId="77777777" w:rsidTr="001F2084">
        <w:trPr>
          <w:trHeight w:val="344"/>
        </w:trPr>
        <w:tc>
          <w:tcPr>
            <w:tcW w:w="2160"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69EF8167">
                      <wp:simplePos x="0" y="0"/>
                      <wp:positionH relativeFrom="column">
                        <wp:posOffset>995045</wp:posOffset>
                      </wp:positionH>
                      <wp:positionV relativeFrom="paragraph">
                        <wp:posOffset>15240</wp:posOffset>
                      </wp:positionV>
                      <wp:extent cx="0" cy="879475"/>
                      <wp:effectExtent l="19050" t="0" r="19050" b="34925"/>
                      <wp:wrapNone/>
                      <wp:docPr id="12" name="Straight Connector 12"/>
                      <wp:cNvGraphicFramePr/>
                      <a:graphic xmlns:a="http://schemas.openxmlformats.org/drawingml/2006/main">
                        <a:graphicData uri="http://schemas.microsoft.com/office/word/2010/wordprocessingShape">
                          <wps:wsp>
                            <wps:cNvCnPr/>
                            <wps:spPr>
                              <a:xfrm>
                                <a:off x="0" y="0"/>
                                <a:ext cx="0" cy="8794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00F37"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5pt,1.2pt" to="78.3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8460"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4402D9B6"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r w:rsidR="001F2084">
              <w:rPr>
                <w:rFonts w:ascii="Arial" w:hAnsi="Arial" w:cs="Arial"/>
                <w:color w:val="FFFFFF" w:themeColor="background1"/>
              </w:rPr>
              <w:t xml:space="preserve">                                 </w:t>
            </w:r>
            <w:r w:rsidR="001F2084" w:rsidRPr="002307A2">
              <w:rPr>
                <w:rFonts w:ascii="Arial" w:hAnsi="Arial" w:cs="Arial"/>
                <w:color w:val="FFFFFF" w:themeColor="background1"/>
              </w:rPr>
              <w:t>Finalists announced</w:t>
            </w:r>
          </w:p>
          <w:p w14:paraId="034D0E02" w14:textId="7A661685"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r w:rsidR="001F2084">
              <w:rPr>
                <w:rFonts w:ascii="Arial" w:hAnsi="Arial" w:cs="Arial"/>
                <w:b w:val="0"/>
                <w:color w:val="FFFFFF" w:themeColor="background1"/>
              </w:rPr>
              <w:t xml:space="preserve">                                     </w:t>
            </w:r>
            <w:r w:rsidR="001F2084" w:rsidRPr="00B23D78">
              <w:rPr>
                <w:rFonts w:ascii="Arial" w:hAnsi="Arial" w:cs="Arial"/>
                <w:b w:val="0"/>
                <w:color w:val="FFFFFF" w:themeColor="background1"/>
              </w:rPr>
              <w:t xml:space="preserve">Tuesday 23 July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5FE412AE"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r w:rsidR="001F2084">
              <w:rPr>
                <w:rFonts w:ascii="Arial" w:hAnsi="Arial" w:cs="Arial"/>
                <w:color w:val="FFFFFF" w:themeColor="background1"/>
              </w:rPr>
              <w:t xml:space="preserve">                                                  </w:t>
            </w:r>
            <w:r w:rsidR="001F2084" w:rsidRPr="002307A2">
              <w:rPr>
                <w:rFonts w:ascii="Arial" w:hAnsi="Arial" w:cs="Arial"/>
                <w:color w:val="FFFFFF" w:themeColor="background1"/>
              </w:rPr>
              <w:t>Gala dinner and awards presentation</w:t>
            </w:r>
          </w:p>
          <w:p w14:paraId="30493B58" w14:textId="77777777" w:rsidR="00B23D78" w:rsidRDefault="00B23D78" w:rsidP="00C1606C">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r w:rsidR="00C1606C">
              <w:rPr>
                <w:rFonts w:ascii="Arial" w:hAnsi="Arial" w:cs="Arial"/>
                <w:b w:val="0"/>
                <w:color w:val="FFFFFF" w:themeColor="background1"/>
              </w:rPr>
              <w:t xml:space="preserve">                                   </w:t>
            </w:r>
            <w:r w:rsidR="00C1606C" w:rsidRPr="00B23D78">
              <w:rPr>
                <w:rFonts w:ascii="Arial" w:hAnsi="Arial" w:cs="Arial"/>
                <w:b w:val="0"/>
                <w:color w:val="FFFFFF" w:themeColor="background1"/>
              </w:rPr>
              <w:t>Thursday 29 August 2019</w:t>
            </w:r>
          </w:p>
          <w:p w14:paraId="3DA03AAA" w14:textId="22D3BEBE" w:rsidR="00C1606C" w:rsidRPr="004B1DB3" w:rsidRDefault="00C1606C" w:rsidP="00C1606C">
            <w:pPr>
              <w:tabs>
                <w:tab w:val="left" w:pos="-180"/>
              </w:tabs>
              <w:rPr>
                <w:rFonts w:ascii="Arial" w:hAnsi="Arial" w:cs="Arial"/>
                <w:b w:val="0"/>
                <w:color w:val="FFFFFF" w:themeColor="background1"/>
              </w:rPr>
            </w:pPr>
          </w:p>
        </w:tc>
      </w:tr>
    </w:tbl>
    <w:p w14:paraId="59B9CD12" w14:textId="02090969" w:rsidR="00601128" w:rsidRPr="00112AF9" w:rsidRDefault="00112AF9" w:rsidP="00601128">
      <w:pPr>
        <w:tabs>
          <w:tab w:val="left" w:pos="-180"/>
        </w:tabs>
        <w:ind w:left="-630" w:hanging="79"/>
        <w:rPr>
          <w:rFonts w:ascii="Arial" w:hAnsi="Arial" w:cs="Arial"/>
          <w:color w:val="0069B5"/>
          <w:sz w:val="32"/>
          <w:szCs w:val="36"/>
        </w:rPr>
      </w:pPr>
      <w:r w:rsidRPr="00112AF9">
        <w:rPr>
          <w:rFonts w:ascii="Arial" w:hAnsi="Arial" w:cs="Arial"/>
          <w:color w:val="0069B5"/>
          <w:sz w:val="32"/>
          <w:szCs w:val="36"/>
        </w:rPr>
        <w:t xml:space="preserve">YOUNG BUSINESS PERSON OF THE YEAR </w:t>
      </w:r>
      <w:r w:rsidR="00E523C5" w:rsidRPr="00112AF9">
        <w:rPr>
          <w:rFonts w:ascii="Arial" w:hAnsi="Arial" w:cs="Arial"/>
          <w:color w:val="0069B5"/>
          <w:sz w:val="32"/>
          <w:szCs w:val="36"/>
        </w:rPr>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41578376" w14:textId="77777777" w:rsidR="00112AF9" w:rsidRPr="00112AF9" w:rsidRDefault="00E523C5" w:rsidP="00112AF9">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1176952D" w14:textId="3E9C650F" w:rsidR="00112AF9" w:rsidRPr="00112AF9" w:rsidRDefault="00112AF9" w:rsidP="00112AF9">
            <w:pPr>
              <w:pStyle w:val="ListParagraph"/>
              <w:numPr>
                <w:ilvl w:val="0"/>
                <w:numId w:val="3"/>
              </w:numPr>
              <w:tabs>
                <w:tab w:val="left" w:pos="-180"/>
                <w:tab w:val="left" w:pos="338"/>
              </w:tabs>
              <w:spacing w:line="276" w:lineRule="auto"/>
              <w:ind w:left="256"/>
              <w:jc w:val="left"/>
              <w:rPr>
                <w:rFonts w:ascii="Arial" w:hAnsi="Arial" w:cs="Arial"/>
                <w:b w:val="0"/>
                <w:i/>
              </w:rPr>
            </w:pPr>
            <w:r w:rsidRPr="00112AF9">
              <w:rPr>
                <w:rFonts w:ascii="Arial" w:hAnsi="Arial" w:cs="Arial"/>
                <w:b w:val="0"/>
                <w:i/>
              </w:rPr>
              <w:t>I have three copies of each application (two judges per category) *</w:t>
            </w:r>
          </w:p>
        </w:tc>
        <w:tc>
          <w:tcPr>
            <w:tcW w:w="5400" w:type="dxa"/>
          </w:tcPr>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203B2EE0" w:rsidR="00F87971" w:rsidRPr="00112AF9" w:rsidRDefault="00112AF9" w:rsidP="000B41B4">
            <w:pPr>
              <w:tabs>
                <w:tab w:val="left" w:pos="-180"/>
              </w:tabs>
              <w:rPr>
                <w:rFonts w:ascii="Arial" w:hAnsi="Arial" w:cs="Arial"/>
                <w:b w:val="0"/>
                <w:szCs w:val="28"/>
              </w:rPr>
            </w:pPr>
            <w:r w:rsidRPr="001A5FE0">
              <w:rPr>
                <w:rFonts w:ascii="Arial" w:hAnsi="Arial" w:cs="Arial"/>
                <w:b w:val="0"/>
                <w:color w:val="0069B5"/>
                <w:szCs w:val="28"/>
              </w:rPr>
              <w:t>Young Business Person of the Year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bookmarkStart w:id="0" w:name="_GoBack"/>
            <w:bookmarkEnd w:id="0"/>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w:t>
            </w:r>
            <w:r w:rsidRPr="00CB52F6">
              <w:rPr>
                <w:rFonts w:ascii="Arial" w:hAnsi="Arial" w:cs="Arial"/>
                <w:b w:val="0"/>
                <w:sz w:val="17"/>
                <w:szCs w:val="17"/>
              </w:rPr>
              <w:t xml:space="preserve"> </w:t>
            </w:r>
            <w:r w:rsidRPr="00CB52F6">
              <w:rPr>
                <w:rFonts w:ascii="Arial" w:hAnsi="Arial" w:cs="Arial"/>
                <w:b w:val="0"/>
                <w:sz w:val="17"/>
                <w:szCs w:val="17"/>
              </w:rPr>
              <w:t>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159D200D" w:rsidR="00126C86" w:rsidRPr="00F07E10" w:rsidRDefault="00126C86" w:rsidP="00637C21">
      <w:pPr>
        <w:ind w:left="-709"/>
        <w:rPr>
          <w:rFonts w:ascii="Arial" w:hAnsi="Arial" w:cs="Arial"/>
          <w:color w:val="0066CC"/>
          <w:sz w:val="12"/>
        </w:rPr>
      </w:pP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43918B7A" w14:textId="103F4D7C" w:rsidR="00291618" w:rsidRDefault="00112AF9" w:rsidP="00112AF9">
      <w:pPr>
        <w:ind w:left="-709"/>
        <w:rPr>
          <w:color w:val="0069B5"/>
          <w:sz w:val="36"/>
          <w:szCs w:val="36"/>
        </w:rPr>
      </w:pPr>
      <w:r>
        <w:rPr>
          <w:rFonts w:ascii="Arial" w:hAnsi="Arial" w:cs="Arial"/>
          <w:noProof/>
          <w:sz w:val="32"/>
        </w:rPr>
        <w:drawing>
          <wp:anchor distT="0" distB="0" distL="114300" distR="114300" simplePos="0" relativeHeight="251672576" behindDoc="1" locked="0" layoutInCell="1" allowOverlap="1" wp14:anchorId="59E4771D" wp14:editId="0AA1F491">
            <wp:simplePos x="0" y="0"/>
            <wp:positionH relativeFrom="column">
              <wp:posOffset>-98181</wp:posOffset>
            </wp:positionH>
            <wp:positionV relativeFrom="paragraph">
              <wp:posOffset>566224</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C21" w:rsidRPr="000E2706">
        <w:rPr>
          <w:rFonts w:ascii="Arial" w:hAnsi="Arial" w:cs="Arial"/>
          <w:sz w:val="32"/>
        </w:rPr>
        <w:br w:type="page"/>
      </w:r>
      <w:r>
        <w:rPr>
          <w:color w:val="0069B5"/>
          <w:sz w:val="36"/>
          <w:szCs w:val="36"/>
        </w:rPr>
        <w:t xml:space="preserve"> </w:t>
      </w:r>
    </w:p>
    <w:p w14:paraId="4DBDE167" w14:textId="4A41D9CC" w:rsidR="00606B2D" w:rsidRPr="002307A2" w:rsidRDefault="00112AF9" w:rsidP="00291618">
      <w:pPr>
        <w:jc w:val="left"/>
        <w:rPr>
          <w:rFonts w:ascii="Arial" w:hAnsi="Arial" w:cs="Arial"/>
          <w:b w:val="0"/>
          <w:color w:val="4F81BD" w:themeColor="accent1"/>
        </w:rPr>
      </w:pPr>
      <w:r w:rsidRPr="00112AF9">
        <w:rPr>
          <w:rFonts w:ascii="Arial" w:hAnsi="Arial" w:cs="Arial"/>
          <w:color w:val="0069B5"/>
          <w:sz w:val="36"/>
          <w:szCs w:val="36"/>
        </w:rPr>
        <w:t>HOW TO ENTER THE BGT JOBS + TRAINING YOUNG BUSINESS PERSON OF THE YEAR AWARD</w:t>
      </w:r>
      <w:r w:rsidR="00606B2D" w:rsidRPr="002307A2">
        <w:rPr>
          <w:rFonts w:ascii="Arial" w:hAnsi="Arial" w:cs="Arial"/>
          <w:color w:val="4F81BD" w:themeColor="accent1"/>
        </w:rPr>
        <w:br/>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7827B158" w14:textId="3AFE5EB3" w:rsidR="00C32F18" w:rsidRPr="00C32F18" w:rsidRDefault="00112AF9" w:rsidP="00C32F18">
      <w:pPr>
        <w:spacing w:before="240"/>
        <w:ind w:left="720"/>
        <w:rPr>
          <w:rFonts w:ascii="Arial" w:hAnsi="Arial" w:cs="Arial"/>
          <w:color w:val="0069B5"/>
          <w:sz w:val="28"/>
          <w:szCs w:val="28"/>
        </w:rPr>
      </w:pPr>
      <w:r w:rsidRPr="00112AF9">
        <w:rPr>
          <w:rFonts w:ascii="Arial" w:hAnsi="Arial" w:cs="Arial"/>
          <w:color w:val="0069B5"/>
          <w:sz w:val="28"/>
          <w:szCs w:val="28"/>
        </w:rPr>
        <w:t>BGT Jobs + Training</w:t>
      </w:r>
    </w:p>
    <w:p w14:paraId="2E0CC9C7" w14:textId="77777777" w:rsidR="00112AF9" w:rsidRPr="00112AF9" w:rsidRDefault="00112AF9" w:rsidP="00112AF9">
      <w:pPr>
        <w:spacing w:before="240"/>
        <w:ind w:left="720"/>
        <w:rPr>
          <w:rFonts w:ascii="Arial" w:hAnsi="Arial" w:cs="Arial"/>
          <w:sz w:val="28"/>
          <w:szCs w:val="28"/>
        </w:rPr>
      </w:pPr>
      <w:r w:rsidRPr="00112AF9">
        <w:rPr>
          <w:rFonts w:ascii="Arial" w:hAnsi="Arial" w:cs="Arial"/>
          <w:sz w:val="28"/>
          <w:szCs w:val="28"/>
        </w:rPr>
        <w:t>Young Business Person of the Year Award</w:t>
      </w:r>
    </w:p>
    <w:p w14:paraId="4BE4EFFE" w14:textId="77777777" w:rsidR="00112AF9" w:rsidRDefault="00112AF9" w:rsidP="00112AF9">
      <w:pPr>
        <w:rPr>
          <w:rFonts w:ascii="Arial" w:hAnsi="Arial" w:cs="Arial"/>
          <w:b w:val="0"/>
        </w:rPr>
      </w:pPr>
    </w:p>
    <w:p w14:paraId="3BA5A5BE" w14:textId="28D7C5CE" w:rsidR="00112AF9" w:rsidRDefault="00112AF9" w:rsidP="00112AF9">
      <w:pPr>
        <w:rPr>
          <w:rFonts w:ascii="Arial" w:hAnsi="Arial" w:cs="Arial"/>
          <w:b w:val="0"/>
        </w:rPr>
      </w:pPr>
      <w:r w:rsidRPr="00112AF9">
        <w:rPr>
          <w:rFonts w:ascii="Arial" w:hAnsi="Arial" w:cs="Arial"/>
          <w:b w:val="0"/>
        </w:rPr>
        <w:t>Open to all business people born after 1979, who have built or been a driving force behind a thriving Ballarat business. They will be innovative, strategic and community minded.</w:t>
      </w:r>
    </w:p>
    <w:p w14:paraId="78CC4434" w14:textId="77777777" w:rsidR="00112AF9" w:rsidRPr="00112AF9" w:rsidRDefault="00112AF9" w:rsidP="00112AF9">
      <w:pPr>
        <w:rPr>
          <w:rFonts w:ascii="Arial" w:hAnsi="Arial" w:cs="Arial"/>
          <w:b w:val="0"/>
        </w:rPr>
      </w:pPr>
    </w:p>
    <w:p w14:paraId="5CD44AAE" w14:textId="4F616CF6" w:rsidR="00112AF9" w:rsidRPr="00112AF9" w:rsidRDefault="00112AF9" w:rsidP="00112AF9">
      <w:pPr>
        <w:pStyle w:val="ListParagraph"/>
        <w:numPr>
          <w:ilvl w:val="0"/>
          <w:numId w:val="20"/>
        </w:numPr>
        <w:spacing w:after="160" w:line="259" w:lineRule="auto"/>
        <w:jc w:val="left"/>
        <w:rPr>
          <w:rFonts w:ascii="Arial" w:hAnsi="Arial" w:cs="Arial"/>
          <w:b w:val="0"/>
        </w:rPr>
      </w:pPr>
      <w:r w:rsidRPr="00112AF9">
        <w:rPr>
          <w:rFonts w:ascii="Arial" w:hAnsi="Arial" w:cs="Arial"/>
          <w:b w:val="0"/>
        </w:rPr>
        <w:t>Submit a letter of introduction and comprehensive CV listing all aspects of your career to date including community involvement.</w:t>
      </w:r>
      <w:r>
        <w:rPr>
          <w:rFonts w:ascii="Arial" w:hAnsi="Arial" w:cs="Arial"/>
          <w:b w:val="0"/>
        </w:rPr>
        <w:br/>
      </w:r>
    </w:p>
    <w:p w14:paraId="5741DB30" w14:textId="679DECC3" w:rsidR="00112AF9" w:rsidRPr="00112AF9" w:rsidRDefault="00112AF9" w:rsidP="00112AF9">
      <w:pPr>
        <w:pStyle w:val="ListParagraph"/>
        <w:numPr>
          <w:ilvl w:val="0"/>
          <w:numId w:val="20"/>
        </w:numPr>
        <w:spacing w:after="160" w:line="259" w:lineRule="auto"/>
        <w:jc w:val="left"/>
        <w:rPr>
          <w:rFonts w:ascii="Arial" w:hAnsi="Arial" w:cs="Arial"/>
          <w:b w:val="0"/>
        </w:rPr>
      </w:pPr>
      <w:r w:rsidRPr="00112AF9">
        <w:rPr>
          <w:rFonts w:ascii="Arial" w:hAnsi="Arial" w:cs="Arial"/>
          <w:b w:val="0"/>
        </w:rPr>
        <w:t xml:space="preserve">Staple the entry form to the top left-hand corner. (Do not bind your application or place in a presentation folder). </w:t>
      </w:r>
      <w:r>
        <w:rPr>
          <w:rFonts w:ascii="Arial" w:hAnsi="Arial" w:cs="Arial"/>
          <w:b w:val="0"/>
        </w:rPr>
        <w:br/>
      </w:r>
    </w:p>
    <w:p w14:paraId="1482A272" w14:textId="3090D50D" w:rsidR="00112AF9" w:rsidRPr="00112AF9" w:rsidRDefault="00112AF9" w:rsidP="00112AF9">
      <w:pPr>
        <w:pStyle w:val="ListParagraph"/>
        <w:numPr>
          <w:ilvl w:val="0"/>
          <w:numId w:val="20"/>
        </w:numPr>
        <w:spacing w:after="160" w:line="259" w:lineRule="auto"/>
        <w:jc w:val="left"/>
        <w:rPr>
          <w:rFonts w:ascii="Arial" w:hAnsi="Arial" w:cs="Arial"/>
          <w:b w:val="0"/>
        </w:rPr>
      </w:pPr>
      <w:r w:rsidRPr="00112AF9">
        <w:rPr>
          <w:rFonts w:ascii="Arial" w:hAnsi="Arial" w:cs="Arial"/>
          <w:b w:val="0"/>
        </w:rPr>
        <w:t>Provide three copies of your application with a signed entry form attached to each.</w:t>
      </w:r>
      <w:r>
        <w:rPr>
          <w:rFonts w:ascii="Arial" w:hAnsi="Arial" w:cs="Arial"/>
          <w:b w:val="0"/>
        </w:rPr>
        <w:br/>
      </w:r>
    </w:p>
    <w:p w14:paraId="7F4A97AE" w14:textId="729EB95E" w:rsidR="00C32F18" w:rsidRPr="00112AF9" w:rsidRDefault="00112AF9" w:rsidP="00112AF9">
      <w:pPr>
        <w:pStyle w:val="ListParagraph"/>
        <w:numPr>
          <w:ilvl w:val="0"/>
          <w:numId w:val="20"/>
        </w:numPr>
        <w:spacing w:after="160" w:line="259" w:lineRule="auto"/>
        <w:jc w:val="left"/>
        <w:rPr>
          <w:rFonts w:ascii="Arial" w:hAnsi="Arial" w:cs="Arial"/>
          <w:b w:val="0"/>
        </w:rPr>
      </w:pPr>
      <w:r w:rsidRPr="00112AF9">
        <w:rPr>
          <w:rFonts w:ascii="Arial" w:hAnsi="Arial" w:cs="Arial"/>
          <w:b w:val="0"/>
        </w:rPr>
        <w:t xml:space="preserve">Post or deliver your entry to: </w:t>
      </w:r>
      <w:r w:rsidRPr="00112AF9">
        <w:rPr>
          <w:rFonts w:ascii="Arial" w:hAnsi="Arial" w:cs="Arial"/>
          <w:b w:val="0"/>
        </w:rPr>
        <w:br/>
        <w:t>Commerce Ballarat</w:t>
      </w:r>
      <w:r w:rsidRPr="00112AF9">
        <w:rPr>
          <w:rFonts w:ascii="Arial" w:hAnsi="Arial" w:cs="Arial"/>
          <w:b w:val="0"/>
        </w:rPr>
        <w:br/>
        <w:t>“Business Awards Application”</w:t>
      </w:r>
      <w:r w:rsidR="00C32F18" w:rsidRPr="00112AF9">
        <w:rPr>
          <w:rFonts w:ascii="Arial" w:hAnsi="Arial" w:cs="Arial"/>
          <w:b w:val="0"/>
        </w:rPr>
        <w:br/>
      </w:r>
    </w:p>
    <w:p w14:paraId="220A9545"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3350127C"/>
    <w:lvl w:ilvl="0" w:tplc="789EC37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E474D"/>
    <w:multiLevelType w:val="hybridMultilevel"/>
    <w:tmpl w:val="BFA4832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0041510"/>
    <w:multiLevelType w:val="hybridMultilevel"/>
    <w:tmpl w:val="518828F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D80F99"/>
    <w:multiLevelType w:val="hybridMultilevel"/>
    <w:tmpl w:val="0888CCB8"/>
    <w:lvl w:ilvl="0" w:tplc="CCD2481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5E91D90"/>
    <w:multiLevelType w:val="hybridMultilevel"/>
    <w:tmpl w:val="927AEB6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CF6DCE"/>
    <w:multiLevelType w:val="hybridMultilevel"/>
    <w:tmpl w:val="C7989C2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F24197"/>
    <w:multiLevelType w:val="hybridMultilevel"/>
    <w:tmpl w:val="6BF05AB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4A5602"/>
    <w:multiLevelType w:val="hybridMultilevel"/>
    <w:tmpl w:val="0040FB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7"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6"/>
  </w:num>
  <w:num w:numId="3">
    <w:abstractNumId w:val="4"/>
  </w:num>
  <w:num w:numId="4">
    <w:abstractNumId w:val="3"/>
  </w:num>
  <w:num w:numId="5">
    <w:abstractNumId w:val="8"/>
  </w:num>
  <w:num w:numId="6">
    <w:abstractNumId w:val="7"/>
  </w:num>
  <w:num w:numId="7">
    <w:abstractNumId w:val="2"/>
  </w:num>
  <w:num w:numId="8">
    <w:abstractNumId w:val="20"/>
  </w:num>
  <w:num w:numId="9">
    <w:abstractNumId w:val="18"/>
  </w:num>
  <w:num w:numId="10">
    <w:abstractNumId w:val="17"/>
  </w:num>
  <w:num w:numId="11">
    <w:abstractNumId w:val="1"/>
  </w:num>
  <w:num w:numId="12">
    <w:abstractNumId w:val="6"/>
  </w:num>
  <w:num w:numId="13">
    <w:abstractNumId w:val="0"/>
  </w:num>
  <w:num w:numId="14">
    <w:abstractNumId w:val="19"/>
  </w:num>
  <w:num w:numId="15">
    <w:abstractNumId w:val="14"/>
  </w:num>
  <w:num w:numId="16">
    <w:abstractNumId w:val="5"/>
  </w:num>
  <w:num w:numId="17">
    <w:abstractNumId w:val="12"/>
  </w:num>
  <w:num w:numId="18">
    <w:abstractNumId w:val="15"/>
  </w:num>
  <w:num w:numId="19">
    <w:abstractNumId w:val="9"/>
  </w:num>
  <w:num w:numId="20">
    <w:abstractNumId w:val="13"/>
  </w:num>
  <w:num w:numId="2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82EAF"/>
    <w:rsid w:val="00094974"/>
    <w:rsid w:val="000A3E69"/>
    <w:rsid w:val="000B1B33"/>
    <w:rsid w:val="000B41B4"/>
    <w:rsid w:val="000B5387"/>
    <w:rsid w:val="000C1EA9"/>
    <w:rsid w:val="000C6A30"/>
    <w:rsid w:val="000E2706"/>
    <w:rsid w:val="000E7D0C"/>
    <w:rsid w:val="00112AF9"/>
    <w:rsid w:val="0012596C"/>
    <w:rsid w:val="00126C86"/>
    <w:rsid w:val="001319DD"/>
    <w:rsid w:val="00135220"/>
    <w:rsid w:val="00151550"/>
    <w:rsid w:val="00164B17"/>
    <w:rsid w:val="00171AC6"/>
    <w:rsid w:val="001A5156"/>
    <w:rsid w:val="001A5FE0"/>
    <w:rsid w:val="001C04F8"/>
    <w:rsid w:val="001C3974"/>
    <w:rsid w:val="001C671C"/>
    <w:rsid w:val="001D59C4"/>
    <w:rsid w:val="001E7885"/>
    <w:rsid w:val="001F2084"/>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66ABC"/>
    <w:rsid w:val="00382FC5"/>
    <w:rsid w:val="00384741"/>
    <w:rsid w:val="00396E38"/>
    <w:rsid w:val="003B6D84"/>
    <w:rsid w:val="003C034F"/>
    <w:rsid w:val="003D25A4"/>
    <w:rsid w:val="003E00F1"/>
    <w:rsid w:val="003F2DDF"/>
    <w:rsid w:val="003F6AB1"/>
    <w:rsid w:val="004039F5"/>
    <w:rsid w:val="004073D1"/>
    <w:rsid w:val="0041061D"/>
    <w:rsid w:val="00414089"/>
    <w:rsid w:val="00421984"/>
    <w:rsid w:val="00433798"/>
    <w:rsid w:val="00435C55"/>
    <w:rsid w:val="00436C14"/>
    <w:rsid w:val="00436DDF"/>
    <w:rsid w:val="00462CB6"/>
    <w:rsid w:val="004642C5"/>
    <w:rsid w:val="0047146B"/>
    <w:rsid w:val="00473CB4"/>
    <w:rsid w:val="00474FF4"/>
    <w:rsid w:val="00475983"/>
    <w:rsid w:val="004913B2"/>
    <w:rsid w:val="004B1DB3"/>
    <w:rsid w:val="004C5A75"/>
    <w:rsid w:val="004C778A"/>
    <w:rsid w:val="004C7E46"/>
    <w:rsid w:val="004D7778"/>
    <w:rsid w:val="004E0C7E"/>
    <w:rsid w:val="004E321E"/>
    <w:rsid w:val="004E7D22"/>
    <w:rsid w:val="004F0DC3"/>
    <w:rsid w:val="004F4649"/>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B463F"/>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03C85"/>
    <w:rsid w:val="00C1606C"/>
    <w:rsid w:val="00C17417"/>
    <w:rsid w:val="00C17613"/>
    <w:rsid w:val="00C23445"/>
    <w:rsid w:val="00C32F18"/>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465A5"/>
    <w:rsid w:val="00E523C5"/>
    <w:rsid w:val="00E61061"/>
    <w:rsid w:val="00E67BDA"/>
    <w:rsid w:val="00E7018A"/>
    <w:rsid w:val="00E7528D"/>
    <w:rsid w:val="00E97957"/>
    <w:rsid w:val="00EB2E5A"/>
    <w:rsid w:val="00EB35C7"/>
    <w:rsid w:val="00EC0394"/>
    <w:rsid w:val="00ED3BE7"/>
    <w:rsid w:val="00ED4A27"/>
    <w:rsid w:val="00ED56D3"/>
    <w:rsid w:val="00EE4CD1"/>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2AA1CC-776B-476B-9E84-A93305EF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2019-04-10T05:08:00Z</cp:lastPrinted>
  <dcterms:created xsi:type="dcterms:W3CDTF">2019-04-10T05:34:00Z</dcterms:created>
  <dcterms:modified xsi:type="dcterms:W3CDTF">2019-04-10T06:26:00Z</dcterms:modified>
</cp:coreProperties>
</file>